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8D6" w:rsidRPr="0017249E" w:rsidRDefault="007338D6" w:rsidP="007338D6">
      <w:pPr>
        <w:spacing w:after="0" w:line="240" w:lineRule="auto"/>
        <w:rPr>
          <w:rFonts w:ascii="Century Gothic" w:hAnsi="Century Gothic"/>
          <w:sz w:val="24"/>
          <w:szCs w:val="24"/>
        </w:rPr>
      </w:pPr>
      <w:r w:rsidRPr="0017249E">
        <w:rPr>
          <w:rFonts w:ascii="Century Gothic" w:hAnsi="Century Gothic"/>
          <w:sz w:val="24"/>
          <w:szCs w:val="24"/>
        </w:rPr>
        <w:t>Lindsay Drake</w:t>
      </w:r>
    </w:p>
    <w:p w:rsidR="007338D6" w:rsidRPr="0017249E" w:rsidRDefault="007338D6" w:rsidP="007338D6">
      <w:pPr>
        <w:spacing w:after="0" w:line="240" w:lineRule="auto"/>
        <w:rPr>
          <w:rFonts w:ascii="Century Gothic" w:hAnsi="Century Gothic"/>
          <w:sz w:val="24"/>
          <w:szCs w:val="24"/>
        </w:rPr>
      </w:pPr>
      <w:r w:rsidRPr="0017249E">
        <w:rPr>
          <w:rFonts w:ascii="Century Gothic" w:hAnsi="Century Gothic"/>
          <w:sz w:val="24"/>
          <w:szCs w:val="24"/>
        </w:rPr>
        <w:t>April 19, 2012</w:t>
      </w:r>
    </w:p>
    <w:p w:rsidR="007338D6" w:rsidRPr="0017249E" w:rsidRDefault="007338D6" w:rsidP="007338D6">
      <w:pPr>
        <w:spacing w:after="0" w:line="240" w:lineRule="auto"/>
        <w:rPr>
          <w:rFonts w:ascii="Century Gothic" w:hAnsi="Century Gothic"/>
          <w:sz w:val="24"/>
          <w:szCs w:val="24"/>
        </w:rPr>
      </w:pPr>
      <w:r w:rsidRPr="0017249E">
        <w:rPr>
          <w:rFonts w:ascii="Century Gothic" w:hAnsi="Century Gothic"/>
          <w:sz w:val="24"/>
          <w:szCs w:val="24"/>
        </w:rPr>
        <w:t>Chapter 13 assignment</w:t>
      </w:r>
    </w:p>
    <w:p w:rsidR="007338D6" w:rsidRPr="0017249E" w:rsidRDefault="007338D6" w:rsidP="007338D6">
      <w:pPr>
        <w:spacing w:after="0" w:line="480" w:lineRule="auto"/>
        <w:rPr>
          <w:rFonts w:ascii="Century Gothic" w:hAnsi="Century Gothic"/>
          <w:b/>
          <w:sz w:val="24"/>
          <w:szCs w:val="24"/>
        </w:rPr>
      </w:pPr>
      <w:r w:rsidRPr="0017249E">
        <w:rPr>
          <w:rFonts w:ascii="Century Gothic" w:hAnsi="Century Gothic"/>
          <w:b/>
          <w:sz w:val="24"/>
          <w:szCs w:val="24"/>
        </w:rPr>
        <w:t>Reasons for Divorce</w:t>
      </w:r>
    </w:p>
    <w:p w:rsidR="007338D6" w:rsidRPr="0017249E" w:rsidRDefault="007338D6" w:rsidP="007338D6">
      <w:pPr>
        <w:spacing w:after="0" w:line="480" w:lineRule="auto"/>
        <w:rPr>
          <w:rFonts w:ascii="Century Gothic" w:hAnsi="Century Gothic"/>
          <w:sz w:val="24"/>
          <w:szCs w:val="24"/>
        </w:rPr>
      </w:pPr>
      <w:r w:rsidRPr="0017249E">
        <w:rPr>
          <w:rFonts w:ascii="Century Gothic" w:hAnsi="Century Gothic"/>
          <w:b/>
          <w:sz w:val="24"/>
          <w:szCs w:val="24"/>
        </w:rPr>
        <w:tab/>
      </w:r>
      <w:r w:rsidRPr="0017249E">
        <w:rPr>
          <w:rFonts w:ascii="Century Gothic" w:hAnsi="Century Gothic"/>
          <w:sz w:val="24"/>
          <w:szCs w:val="24"/>
        </w:rPr>
        <w:t xml:space="preserve">I cannot believe that people would get married in the first place if they are not going to commit to the marriage. Marriage is not just for fun and games, </w:t>
      </w:r>
      <w:proofErr w:type="gramStart"/>
      <w:r w:rsidRPr="0017249E">
        <w:rPr>
          <w:rFonts w:ascii="Century Gothic" w:hAnsi="Century Gothic"/>
          <w:sz w:val="24"/>
          <w:szCs w:val="24"/>
        </w:rPr>
        <w:t>It</w:t>
      </w:r>
      <w:proofErr w:type="gramEnd"/>
      <w:r w:rsidRPr="0017249E">
        <w:rPr>
          <w:rFonts w:ascii="Century Gothic" w:hAnsi="Century Gothic"/>
          <w:sz w:val="24"/>
          <w:szCs w:val="24"/>
        </w:rPr>
        <w:t xml:space="preserve"> is the joining of two people and two families. We all should know how hard marriage can be and how beneficial it can be. Just because it is easy to get a divorce is not a good excuse to try and get out of commitment. There needs to be major problems and several years of it going on and actually trying to work it out before you just let it go.</w:t>
      </w:r>
    </w:p>
    <w:p w:rsidR="007338D6" w:rsidRPr="0017249E" w:rsidRDefault="007338D6" w:rsidP="007338D6">
      <w:pPr>
        <w:spacing w:after="0" w:line="480" w:lineRule="auto"/>
        <w:rPr>
          <w:rFonts w:ascii="Century Gothic" w:hAnsi="Century Gothic"/>
          <w:sz w:val="24"/>
          <w:szCs w:val="24"/>
        </w:rPr>
      </w:pPr>
      <w:r w:rsidRPr="0017249E">
        <w:rPr>
          <w:rFonts w:ascii="Century Gothic" w:hAnsi="Century Gothic"/>
          <w:sz w:val="24"/>
          <w:szCs w:val="24"/>
        </w:rPr>
        <w:tab/>
        <w:t>Divorces should be hard to get in my opinion, at least for the people that say that they just fell out of love. I think divorce is meant for people that have a crazy spouse that is abusive and demeaning.  I truly believe that there should be a lot of counseling, seeing psychologists and any other person that might be able to solve some problems. I know that a lot of marriages end over finances. I think they should talk to financial advisers to help iron out the kinks. No one should just easily get out of marriage, divorces should be hard to get.</w:t>
      </w:r>
    </w:p>
    <w:p w:rsidR="0076740F" w:rsidRPr="0017249E" w:rsidRDefault="007338D6" w:rsidP="007338D6">
      <w:pPr>
        <w:spacing w:after="0" w:line="480" w:lineRule="auto"/>
        <w:rPr>
          <w:rFonts w:ascii="Century Gothic" w:hAnsi="Century Gothic"/>
          <w:sz w:val="24"/>
          <w:szCs w:val="24"/>
        </w:rPr>
      </w:pPr>
      <w:r w:rsidRPr="0017249E">
        <w:rPr>
          <w:rFonts w:ascii="Century Gothic" w:hAnsi="Century Gothic"/>
          <w:sz w:val="24"/>
          <w:szCs w:val="24"/>
        </w:rPr>
        <w:tab/>
      </w:r>
      <w:r w:rsidR="0076740F" w:rsidRPr="0017249E">
        <w:rPr>
          <w:rFonts w:ascii="Century Gothic" w:hAnsi="Century Gothic"/>
          <w:sz w:val="24"/>
          <w:szCs w:val="24"/>
        </w:rPr>
        <w:t xml:space="preserve">If there is abuse in the marriage, both physical and emotional, I see perfect justification for divorce. I would also say that it would be amazing if </w:t>
      </w:r>
      <w:bookmarkStart w:id="0" w:name="_GoBack"/>
      <w:bookmarkEnd w:id="0"/>
      <w:r w:rsidR="0076740F" w:rsidRPr="0017249E">
        <w:rPr>
          <w:rFonts w:ascii="Century Gothic" w:hAnsi="Century Gothic"/>
          <w:sz w:val="24"/>
          <w:szCs w:val="24"/>
        </w:rPr>
        <w:t xml:space="preserve">people in this situation could even get a divorce. I know that it is hard for people to get their problem out into the system because they ‘still love the person’ or there are children involved.  It is heartbreaking to hear about that kind of stuff. I have not once seen that behavior from either of my parents or their parents. My </w:t>
      </w:r>
      <w:r w:rsidR="0076740F" w:rsidRPr="0017249E">
        <w:rPr>
          <w:rFonts w:ascii="Century Gothic" w:hAnsi="Century Gothic"/>
          <w:sz w:val="24"/>
          <w:szCs w:val="24"/>
        </w:rPr>
        <w:lastRenderedPageBreak/>
        <w:t>family rarely sees any divorce. That is why I will not marry until I know that I am marrying someone that I know can work through all of our problems with me.</w:t>
      </w:r>
    </w:p>
    <w:p w:rsidR="007338D6" w:rsidRPr="0017249E" w:rsidRDefault="0076740F" w:rsidP="007338D6">
      <w:pPr>
        <w:spacing w:after="0" w:line="480" w:lineRule="auto"/>
        <w:rPr>
          <w:rFonts w:ascii="Century Gothic" w:hAnsi="Century Gothic"/>
          <w:sz w:val="24"/>
          <w:szCs w:val="24"/>
        </w:rPr>
      </w:pPr>
      <w:r w:rsidRPr="0017249E">
        <w:rPr>
          <w:rFonts w:ascii="Century Gothic" w:hAnsi="Century Gothic"/>
          <w:sz w:val="24"/>
          <w:szCs w:val="24"/>
        </w:rPr>
        <w:tab/>
        <w:t>I do not believe that falling out of love is a good excuse for divorce. I think that they need to relight the fire and remember why they loved each other in the beginning. I also know that the only person you can change is yourself, so start changing so you can both be happy together. I do not think that you should let the little things bug you. But if you just cannot handle it, talk it out with your spouse. Don’t argue and hate each other because of stupid littl</w:t>
      </w:r>
      <w:r w:rsidR="0017249E" w:rsidRPr="0017249E">
        <w:rPr>
          <w:rFonts w:ascii="Century Gothic" w:hAnsi="Century Gothic"/>
          <w:sz w:val="24"/>
          <w:szCs w:val="24"/>
        </w:rPr>
        <w:t>e things. I do not believe in divorce, but I would consider it if myself or my children were being abused. My children will be the most important thing to me. I want them to live in a loving home with loving parents.</w:t>
      </w:r>
    </w:p>
    <w:p w:rsidR="007338D6" w:rsidRPr="0017249E" w:rsidRDefault="007338D6" w:rsidP="007338D6">
      <w:pPr>
        <w:spacing w:line="240" w:lineRule="auto"/>
        <w:rPr>
          <w:rFonts w:ascii="Century Gothic" w:hAnsi="Century Gothic"/>
          <w:sz w:val="24"/>
          <w:szCs w:val="24"/>
        </w:rPr>
      </w:pPr>
    </w:p>
    <w:sectPr w:rsidR="007338D6" w:rsidRPr="00172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8D6"/>
    <w:rsid w:val="000A120A"/>
    <w:rsid w:val="0017249E"/>
    <w:rsid w:val="007338D6"/>
    <w:rsid w:val="00767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Drakes</dc:creator>
  <cp:keywords/>
  <dc:description/>
  <cp:lastModifiedBy>Drakes</cp:lastModifiedBy>
  <cp:revision>1</cp:revision>
  <cp:lastPrinted>2012-04-19T16:43:00Z</cp:lastPrinted>
  <dcterms:created xsi:type="dcterms:W3CDTF">2012-04-19T16:16:00Z</dcterms:created>
  <dcterms:modified xsi:type="dcterms:W3CDTF">2012-04-19T16:44:00Z</dcterms:modified>
</cp:coreProperties>
</file>